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31D63" w14:textId="77777777" w:rsidR="00195D20" w:rsidRDefault="00195D20" w:rsidP="00195D20">
      <w:pPr>
        <w:jc w:val="both"/>
        <w:rPr>
          <w:rFonts w:ascii="Avenir Next" w:hAnsi="Avenir Next"/>
        </w:rPr>
      </w:pPr>
    </w:p>
    <w:p w14:paraId="13DB435F" w14:textId="77777777" w:rsidR="00195D20" w:rsidRDefault="00195D20" w:rsidP="00195D20">
      <w:pPr>
        <w:jc w:val="center"/>
        <w:rPr>
          <w:rFonts w:cstheme="minorHAnsi"/>
        </w:rPr>
      </w:pPr>
      <w:r>
        <w:rPr>
          <w:rFonts w:ascii="Avenir Next" w:hAnsi="Avenir Next"/>
          <w:b/>
          <w:bCs/>
        </w:rPr>
        <w:t>Water Bottle Refilling Stations</w:t>
      </w:r>
      <w:r>
        <w:rPr>
          <w:rFonts w:cstheme="minorHAnsi"/>
          <w:b/>
          <w:bCs/>
        </w:rPr>
        <w:t>– Overview of Component</w:t>
      </w:r>
    </w:p>
    <w:p w14:paraId="5DB45645" w14:textId="77777777" w:rsidR="00195D20" w:rsidRDefault="00195D20" w:rsidP="00195D20">
      <w:pPr>
        <w:jc w:val="both"/>
        <w:rPr>
          <w:rFonts w:ascii="Avenir Next" w:hAnsi="Avenir Next"/>
        </w:rPr>
      </w:pPr>
    </w:p>
    <w:p w14:paraId="0C65D5E8" w14:textId="77777777" w:rsidR="0047206C" w:rsidRDefault="0047206C" w:rsidP="00195D20">
      <w:pPr>
        <w:rPr>
          <w:rFonts w:cstheme="minorHAnsi"/>
        </w:rPr>
      </w:pPr>
    </w:p>
    <w:p w14:paraId="5D8F0D67" w14:textId="77777777" w:rsidR="0047206C" w:rsidRDefault="0047206C" w:rsidP="00195D20">
      <w:pPr>
        <w:rPr>
          <w:rFonts w:cstheme="minorHAnsi"/>
        </w:rPr>
      </w:pPr>
    </w:p>
    <w:p w14:paraId="7061BE80" w14:textId="441BFFBF" w:rsidR="0047206C" w:rsidRPr="0047206C" w:rsidRDefault="0047206C" w:rsidP="0047206C">
      <w:pPr>
        <w:spacing w:after="160" w:line="259" w:lineRule="auto"/>
      </w:pPr>
      <w:r w:rsidRPr="0047206C">
        <w:t>Water Bottle Filling Stations</w:t>
      </w:r>
      <w:r w:rsidRPr="0047206C">
        <w:t xml:space="preserve"> ordered by YWA were paid for and delivered to the district’s maintenance yard. Two of the stations have been installed and are in use at </w:t>
      </w:r>
      <w:proofErr w:type="spellStart"/>
      <w:r w:rsidRPr="0047206C">
        <w:t>Arboga</w:t>
      </w:r>
      <w:proofErr w:type="spellEnd"/>
      <w:r w:rsidRPr="0047206C">
        <w:t xml:space="preserve"> Elementary and at </w:t>
      </w:r>
      <w:proofErr w:type="spellStart"/>
      <w:r w:rsidRPr="0047206C">
        <w:t>Olivehurst</w:t>
      </w:r>
      <w:proofErr w:type="spellEnd"/>
      <w:r w:rsidRPr="0047206C">
        <w:t xml:space="preserve"> Elementary. The rest of the Water Filling Stations are waiting to be installed at the </w:t>
      </w:r>
      <w:r>
        <w:t xml:space="preserve">remaining </w:t>
      </w:r>
      <w:proofErr w:type="spellStart"/>
      <w:r>
        <w:t>Olivehurst</w:t>
      </w:r>
      <w:proofErr w:type="spellEnd"/>
      <w:r>
        <w:t xml:space="preserve"> Elementary Schools</w:t>
      </w:r>
      <w:r w:rsidRPr="0047206C">
        <w:t>.</w:t>
      </w:r>
    </w:p>
    <w:p w14:paraId="65A7E403" w14:textId="77777777" w:rsidR="0047206C" w:rsidRDefault="0047206C" w:rsidP="00195D20">
      <w:pPr>
        <w:rPr>
          <w:rFonts w:cstheme="minorHAnsi"/>
        </w:rPr>
      </w:pPr>
    </w:p>
    <w:p w14:paraId="6A5E8F32" w14:textId="68DB005F" w:rsidR="00195D20" w:rsidRDefault="00195D20" w:rsidP="00195D20">
      <w:pPr>
        <w:rPr>
          <w:rFonts w:cstheme="minorHAnsi"/>
        </w:rPr>
      </w:pPr>
      <w:r w:rsidRPr="000F7A18">
        <w:rPr>
          <w:rFonts w:cstheme="minorHAnsi"/>
        </w:rPr>
        <w:t xml:space="preserve">Water bottle refilling stations will be installed by OPUD engineers in each of the </w:t>
      </w:r>
      <w:r w:rsidR="0047206C">
        <w:rPr>
          <w:rFonts w:cstheme="minorHAnsi"/>
        </w:rPr>
        <w:t xml:space="preserve">remaining </w:t>
      </w:r>
      <w:proofErr w:type="spellStart"/>
      <w:r w:rsidR="0047206C" w:rsidRPr="000F7A18">
        <w:rPr>
          <w:rFonts w:cstheme="minorHAnsi"/>
        </w:rPr>
        <w:t>Olivehurst</w:t>
      </w:r>
      <w:proofErr w:type="spellEnd"/>
      <w:r w:rsidRPr="000F7A18">
        <w:rPr>
          <w:rFonts w:cstheme="minorHAnsi"/>
        </w:rPr>
        <w:t xml:space="preserve"> Elementary Schools. These water refilling stations will count water bottles filled, as well as filter and refrigerate the water, giving students access to OPUD water in their schools.  The program will also give each 4</w:t>
      </w:r>
      <w:r w:rsidRPr="000F7A18">
        <w:rPr>
          <w:rFonts w:cstheme="minorHAnsi"/>
          <w:vertAlign w:val="superscript"/>
        </w:rPr>
        <w:t>th</w:t>
      </w:r>
      <w:r w:rsidRPr="000F7A18">
        <w:rPr>
          <w:rFonts w:cstheme="minorHAnsi"/>
        </w:rPr>
        <w:t xml:space="preserve"> grade student access to metal, refillable water bottles with decorative branded stickers.</w:t>
      </w:r>
      <w:r w:rsidRPr="00056386">
        <w:rPr>
          <w:rFonts w:cstheme="minorHAnsi"/>
          <w:b/>
          <w:bCs/>
          <w:color w:val="4472C4" w:themeColor="accent1"/>
        </w:rPr>
        <w:t xml:space="preserve"> </w:t>
      </w:r>
    </w:p>
    <w:p w14:paraId="234C2D56" w14:textId="71331307" w:rsidR="00E673FE" w:rsidRDefault="00195D20">
      <w:r>
        <w:t xml:space="preserve"> </w:t>
      </w:r>
    </w:p>
    <w:sectPr w:rsidR="00E673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Next">
    <w:altName w:val="Calibri"/>
    <w:charset w:val="00"/>
    <w:family w:val="swiss"/>
    <w:pitch w:val="variable"/>
    <w:sig w:usb0="8000002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D20"/>
    <w:rsid w:val="00195D20"/>
    <w:rsid w:val="0047206C"/>
    <w:rsid w:val="00DE40ED"/>
    <w:rsid w:val="00E673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2336F"/>
  <w15:chartTrackingRefBased/>
  <w15:docId w15:val="{716CE3B4-E95D-4714-B239-2D9BA9C22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5D20"/>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120</Words>
  <Characters>688</Characters>
  <Application>Microsoft Office Word</Application>
  <DocSecurity>0</DocSecurity>
  <Lines>5</Lines>
  <Paragraphs>1</Paragraphs>
  <ScaleCrop>false</ScaleCrop>
  <Company/>
  <LinksUpToDate>false</LinksUpToDate>
  <CharactersWithSpaces>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Kscheer83@outlook.com</dc:creator>
  <cp:keywords/>
  <dc:description/>
  <cp:lastModifiedBy>Kscheer83@outlook.com</cp:lastModifiedBy>
  <cp:revision>2</cp:revision>
  <dcterms:created xsi:type="dcterms:W3CDTF">2022-02-17T16:36:00Z</dcterms:created>
  <dcterms:modified xsi:type="dcterms:W3CDTF">2022-02-17T16:36:00Z</dcterms:modified>
</cp:coreProperties>
</file>